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C8" w:rsidRDefault="00074A84" w:rsidP="00422130">
      <w:pPr>
        <w:jc w:val="center"/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-295275</wp:posOffset>
            </wp:positionV>
            <wp:extent cx="1295400" cy="1295400"/>
            <wp:effectExtent l="19050" t="0" r="0" b="0"/>
            <wp:wrapNone/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130">
        <w:t xml:space="preserve">Les Services de Cour </w:t>
      </w:r>
      <w:proofErr w:type="spellStart"/>
      <w:r w:rsidR="00422130">
        <w:t>Paraguy</w:t>
      </w:r>
      <w:proofErr w:type="spellEnd"/>
      <w:r w:rsidR="00422130">
        <w:t xml:space="preserve"> Inc.</w:t>
      </w:r>
    </w:p>
    <w:p w:rsidR="00422130" w:rsidRDefault="00422130" w:rsidP="00422130">
      <w:pPr>
        <w:jc w:val="center"/>
      </w:pPr>
      <w:r>
        <w:t>Commis judiciaire – Travail de Cour</w:t>
      </w:r>
      <w:r>
        <w:br/>
        <w:t>Palais de justice &amp; Bureaux de la publicité des droits</w:t>
      </w:r>
    </w:p>
    <w:p w:rsidR="00422130" w:rsidRDefault="00422130" w:rsidP="00422130">
      <w:pPr>
        <w:jc w:val="center"/>
      </w:pPr>
    </w:p>
    <w:p w:rsidR="00321D88" w:rsidRDefault="00422130" w:rsidP="00422130">
      <w:pPr>
        <w:tabs>
          <w:tab w:val="left" w:pos="5670"/>
        </w:tabs>
      </w:pPr>
      <w:r>
        <w:t xml:space="preserve">Client : </w:t>
      </w:r>
      <w:r w:rsidR="004426C5"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>
        <w:instrText xml:space="preserve"> FORMTEXT </w:instrText>
      </w:r>
      <w:r w:rsidR="004426C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426C5">
        <w:fldChar w:fldCharType="end"/>
      </w:r>
      <w:bookmarkEnd w:id="0"/>
      <w:r>
        <w:tab/>
        <w:t xml:space="preserve">Date : </w:t>
      </w:r>
      <w:r w:rsidR="008155F5">
        <w:fldChar w:fldCharType="begin">
          <w:ffData>
            <w:name w:val="Texte3"/>
            <w:enabled/>
            <w:calcOnExit w:val="0"/>
            <w:textInput>
              <w:type w:val="date"/>
              <w:format w:val="yyyy-MM-dd"/>
            </w:textInput>
          </w:ffData>
        </w:fldChar>
      </w:r>
      <w:bookmarkStart w:id="1" w:name="Texte3"/>
      <w:r w:rsidR="008155F5">
        <w:instrText xml:space="preserve"> FORMTEXT </w:instrText>
      </w:r>
      <w:r w:rsidR="008155F5">
        <w:fldChar w:fldCharType="separate"/>
      </w:r>
      <w:r w:rsidR="008155F5">
        <w:rPr>
          <w:noProof/>
        </w:rPr>
        <w:t> </w:t>
      </w:r>
      <w:r w:rsidR="008155F5">
        <w:rPr>
          <w:noProof/>
        </w:rPr>
        <w:t> </w:t>
      </w:r>
      <w:r w:rsidR="008155F5">
        <w:rPr>
          <w:noProof/>
        </w:rPr>
        <w:t> </w:t>
      </w:r>
      <w:r w:rsidR="008155F5">
        <w:rPr>
          <w:noProof/>
        </w:rPr>
        <w:t> </w:t>
      </w:r>
      <w:r w:rsidR="008155F5">
        <w:rPr>
          <w:noProof/>
        </w:rPr>
        <w:t> </w:t>
      </w:r>
      <w:r w:rsidR="008155F5">
        <w:fldChar w:fldCharType="end"/>
      </w:r>
      <w:bookmarkEnd w:id="1"/>
      <w:r>
        <w:br/>
      </w:r>
      <w:r>
        <w:tab/>
        <w:t xml:space="preserve">Objet : </w:t>
      </w:r>
      <w:r w:rsidR="004426C5"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>
        <w:instrText xml:space="preserve"> FORMTEXT </w:instrText>
      </w:r>
      <w:r w:rsidR="004426C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426C5">
        <w:fldChar w:fldCharType="end"/>
      </w:r>
      <w:bookmarkEnd w:id="2"/>
      <w:r>
        <w:br/>
        <w:t>De :</w:t>
      </w:r>
      <w:r w:rsidR="004426C5"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>
        <w:instrText xml:space="preserve"> FORMTEXT </w:instrText>
      </w:r>
      <w:r w:rsidR="004426C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426C5">
        <w:fldChar w:fldCharType="end"/>
      </w:r>
      <w:bookmarkEnd w:id="3"/>
      <w:r>
        <w:tab/>
      </w:r>
      <w:proofErr w:type="spellStart"/>
      <w:proofErr w:type="gramStart"/>
      <w:r>
        <w:t>Dem</w:t>
      </w:r>
      <w:proofErr w:type="spellEnd"/>
      <w:r>
        <w:t> .</w:t>
      </w:r>
      <w:proofErr w:type="gramEnd"/>
      <w:r>
        <w:t xml:space="preserve"> </w:t>
      </w:r>
      <w:proofErr w:type="gramStart"/>
      <w:r>
        <w:t>:</w:t>
      </w:r>
      <w:proofErr w:type="gramEnd"/>
      <w:r w:rsidR="004426C5"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instrText xml:space="preserve"> FORMTEXT </w:instrText>
      </w:r>
      <w:r w:rsidR="004426C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426C5">
        <w:fldChar w:fldCharType="end"/>
      </w:r>
      <w:bookmarkEnd w:id="4"/>
      <w:r>
        <w:br/>
        <w:t>No de dossier :</w:t>
      </w:r>
      <w:r w:rsidR="004426C5"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instrText xml:space="preserve"> FORMTEXT </w:instrText>
      </w:r>
      <w:r w:rsidR="004426C5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4426C5">
        <w:fldChar w:fldCharType="end"/>
      </w:r>
      <w:bookmarkEnd w:id="5"/>
      <w:r w:rsidR="00321D88">
        <w:tab/>
        <w:t xml:space="preserve">c. </w:t>
      </w:r>
      <w:r w:rsidR="004426C5"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321D88">
        <w:instrText xml:space="preserve"> FORMTEXT </w:instrText>
      </w:r>
      <w:r w:rsidR="004426C5">
        <w:fldChar w:fldCharType="separate"/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4426C5">
        <w:fldChar w:fldCharType="end"/>
      </w:r>
      <w:bookmarkEnd w:id="6"/>
      <w:r w:rsidR="00321D88">
        <w:br/>
      </w:r>
      <w:r w:rsidR="00321D88">
        <w:tab/>
        <w:t>Déf. :</w:t>
      </w:r>
      <w:r w:rsidR="004426C5"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="00321D88">
        <w:instrText xml:space="preserve"> FORMTEXT </w:instrText>
      </w:r>
      <w:r w:rsidR="004426C5">
        <w:fldChar w:fldCharType="separate"/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4426C5">
        <w:fldChar w:fldCharType="end"/>
      </w:r>
      <w:bookmarkEnd w:id="7"/>
      <w:r w:rsidR="00321D88">
        <w:br/>
      </w:r>
      <w:r w:rsidR="00321D88">
        <w:tab/>
        <w:t xml:space="preserve">No. </w:t>
      </w:r>
      <w:proofErr w:type="gramStart"/>
      <w:r w:rsidR="00321D88">
        <w:t>de</w:t>
      </w:r>
      <w:proofErr w:type="gramEnd"/>
      <w:r w:rsidR="00321D88">
        <w:t xml:space="preserve"> Cour :</w:t>
      </w:r>
      <w:r w:rsidR="004426C5"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321D88">
        <w:instrText xml:space="preserve"> FORMTEXT </w:instrText>
      </w:r>
      <w:r w:rsidR="004426C5">
        <w:fldChar w:fldCharType="separate"/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321D88">
        <w:rPr>
          <w:noProof/>
        </w:rPr>
        <w:t> </w:t>
      </w:r>
      <w:r w:rsidR="004426C5">
        <w:fldChar w:fldCharType="end"/>
      </w:r>
      <w:bookmarkEnd w:id="8"/>
    </w:p>
    <w:p w:rsidR="00321D88" w:rsidRDefault="004426C5" w:rsidP="00422130">
      <w:pPr>
        <w:tabs>
          <w:tab w:val="left" w:pos="5670"/>
        </w:tabs>
      </w:pPr>
      <w:r>
        <w:pict>
          <v:rect id="_x0000_i1025" style="width:0;height:1.5pt" o:hralign="center" o:hrstd="t" o:hr="t" fillcolor="#a0a0a0" stroked="f"/>
        </w:pict>
      </w:r>
    </w:p>
    <w:p w:rsidR="00321D88" w:rsidRDefault="00321D88" w:rsidP="00321D88">
      <w:pPr>
        <w:tabs>
          <w:tab w:val="left" w:pos="426"/>
          <w:tab w:val="center" w:pos="4321"/>
          <w:tab w:val="right" w:pos="8222"/>
        </w:tabs>
      </w:pPr>
      <w:r>
        <w:tab/>
      </w:r>
      <w:r w:rsidR="004426C5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1"/>
      <w:r>
        <w:instrText xml:space="preserve"> FORMCHECKBOX </w:instrText>
      </w:r>
      <w:r w:rsidR="004426C5">
        <w:fldChar w:fldCharType="separate"/>
      </w:r>
      <w:r w:rsidR="004426C5">
        <w:fldChar w:fldCharType="end"/>
      </w:r>
      <w:bookmarkEnd w:id="9"/>
      <w:r>
        <w:t xml:space="preserve">   RUSH</w:t>
      </w:r>
      <w:r>
        <w:tab/>
      </w:r>
      <w:r w:rsidR="004426C5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>
        <w:instrText xml:space="preserve"> FORMCHECKBOX </w:instrText>
      </w:r>
      <w:r w:rsidR="004426C5">
        <w:fldChar w:fldCharType="separate"/>
      </w:r>
      <w:r w:rsidR="004426C5">
        <w:fldChar w:fldCharType="end"/>
      </w:r>
      <w:bookmarkEnd w:id="10"/>
      <w:r>
        <w:t xml:space="preserve">   AUJOURD’HUI SANS FAUTE</w:t>
      </w:r>
      <w:r>
        <w:tab/>
      </w:r>
      <w:r w:rsidR="004426C5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3"/>
      <w:r>
        <w:instrText xml:space="preserve"> FORMCHECKBOX </w:instrText>
      </w:r>
      <w:r w:rsidR="004426C5">
        <w:fldChar w:fldCharType="separate"/>
      </w:r>
      <w:r w:rsidR="004426C5">
        <w:fldChar w:fldCharType="end"/>
      </w:r>
      <w:bookmarkEnd w:id="11"/>
      <w:r>
        <w:t xml:space="preserve">   RÉGULIER</w:t>
      </w:r>
    </w:p>
    <w:p w:rsidR="00321D88" w:rsidRDefault="004426C5" w:rsidP="00321D88">
      <w:pPr>
        <w:tabs>
          <w:tab w:val="left" w:pos="426"/>
          <w:tab w:val="center" w:pos="4321"/>
          <w:tab w:val="right" w:pos="8222"/>
        </w:tabs>
      </w:pPr>
      <w:r>
        <w:pict>
          <v:rect id="_x0000_i1026" style="width:0;height:1.5pt" o:hralign="center" o:hrstd="t" o:hr="t" fillcolor="#a0a0a0" stroked="f"/>
        </w:pict>
      </w:r>
    </w:p>
    <w:p w:rsidR="00AA1EA7" w:rsidRDefault="004426C5" w:rsidP="00ED434A">
      <w:pPr>
        <w:tabs>
          <w:tab w:val="left" w:pos="426"/>
          <w:tab w:val="left" w:pos="4820"/>
          <w:tab w:val="left" w:pos="5670"/>
          <w:tab w:val="left" w:pos="7230"/>
        </w:tabs>
        <w:spacing w:line="360" w:lineRule="auto"/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4"/>
      <w:r w:rsidR="002D0429">
        <w:instrText xml:space="preserve"> FORMCHECKBOX </w:instrText>
      </w:r>
      <w:r>
        <w:fldChar w:fldCharType="separate"/>
      </w:r>
      <w:r>
        <w:fldChar w:fldCharType="end"/>
      </w:r>
      <w:bookmarkEnd w:id="12"/>
      <w:r w:rsidR="002D0429">
        <w:tab/>
        <w:t xml:space="preserve">Obtenir un plumitif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3" w:name="Texte10"/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bookmarkEnd w:id="13"/>
      <w:r w:rsidR="002D0429">
        <w:br/>
      </w:r>
      <w:bookmarkStart w:id="14" w:name="OLE_LINK1"/>
      <w:bookmarkStart w:id="15" w:name="OLE_LINK2"/>
      <w:bookmarkStart w:id="16" w:name="OLE_LINK3"/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Obtenir le procès verbal du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bookmarkEnd w:id="14"/>
      <w:bookmarkEnd w:id="15"/>
      <w:bookmarkEnd w:id="16"/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Obtenir photocopie de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Obtenir copie du jugement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Produire au dossier de la Cour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Timbrer et produire au dossier de la Cour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Timbrer et émettre la requête introductive d’instance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Acheminer le dossier à la division des jugements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2D0429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2D0429">
        <w:instrText xml:space="preserve"> FORMCHECKBOX </w:instrText>
      </w:r>
      <w:r>
        <w:fldChar w:fldCharType="separate"/>
      </w:r>
      <w:r>
        <w:fldChar w:fldCharType="end"/>
      </w:r>
      <w:r w:rsidR="002D0429">
        <w:tab/>
        <w:t xml:space="preserve">Faire monter dossier à la rédaction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2D0429">
        <w:instrText xml:space="preserve"> FORMTEXT </w:instrText>
      </w:r>
      <w:r>
        <w:fldChar w:fldCharType="separate"/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 w:rsidR="002D0429">
        <w:rPr>
          <w:noProof/>
        </w:rPr>
        <w:t> </w:t>
      </w:r>
      <w:r>
        <w:fldChar w:fldCharType="end"/>
      </w:r>
      <w:r w:rsidR="00AA1EA7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1EA7">
        <w:instrText xml:space="preserve"> FORMCHECKBOX </w:instrText>
      </w:r>
      <w:r>
        <w:fldChar w:fldCharType="separate"/>
      </w:r>
      <w:r>
        <w:fldChar w:fldCharType="end"/>
      </w:r>
      <w:r w:rsidR="00AA1EA7">
        <w:tab/>
        <w:t xml:space="preserve">Faire taxer le mémoire de frais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AA1EA7">
        <w:instrText xml:space="preserve"> FORMTEXT </w:instrText>
      </w:r>
      <w:r>
        <w:fldChar w:fldCharType="separate"/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>
        <w:fldChar w:fldCharType="end"/>
      </w:r>
      <w:r w:rsidR="00AA1EA7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1EA7">
        <w:instrText xml:space="preserve"> FORMCHECKBOX </w:instrText>
      </w:r>
      <w:r>
        <w:fldChar w:fldCharType="separate"/>
      </w:r>
      <w:r>
        <w:fldChar w:fldCharType="end"/>
      </w:r>
      <w:r w:rsidR="00AA1EA7">
        <w:tab/>
        <w:t xml:space="preserve">Obtenir CD de l’audition tenue le : </w:t>
      </w:r>
      <w:r>
        <w:fldChar w:fldCharType="begin">
          <w:ffData>
            <w:name w:val=""/>
            <w:enabled/>
            <w:calcOnExit w:val="0"/>
            <w:textInput>
              <w:type w:val="date"/>
              <w:format w:val="yyyy-MM-dd"/>
            </w:textInput>
          </w:ffData>
        </w:fldChar>
      </w:r>
      <w:r w:rsidR="00AA1EA7">
        <w:instrText xml:space="preserve"> FORMTEXT </w:instrText>
      </w:r>
      <w:r>
        <w:fldChar w:fldCharType="separate"/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>
        <w:fldChar w:fldCharType="end"/>
      </w:r>
      <w:r w:rsidR="00AA1EA7">
        <w:tab/>
        <w:t>devant le Juge :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7" w:name="Texte11"/>
      <w:r w:rsidR="00AA1EA7">
        <w:instrText xml:space="preserve"> FORMTEXT </w:instrText>
      </w:r>
      <w:r>
        <w:fldChar w:fldCharType="separate"/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>
        <w:fldChar w:fldCharType="end"/>
      </w:r>
      <w:bookmarkEnd w:id="17"/>
      <w:r w:rsidR="00AA1EA7">
        <w:tab/>
        <w:t>en salle :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8" w:name="Texte12"/>
      <w:r w:rsidR="00AA1EA7">
        <w:instrText xml:space="preserve"> FORMTEXT </w:instrText>
      </w:r>
      <w:r>
        <w:fldChar w:fldCharType="separate"/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>
        <w:fldChar w:fldCharType="end"/>
      </w:r>
      <w:bookmarkEnd w:id="18"/>
      <w:r w:rsidR="00AA1EA7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1EA7">
        <w:instrText xml:space="preserve"> FORMCHECKBOX </w:instrText>
      </w:r>
      <w:r>
        <w:fldChar w:fldCharType="separate"/>
      </w:r>
      <w:r>
        <w:fldChar w:fldCharType="end"/>
      </w:r>
      <w:r w:rsidR="00AA1EA7">
        <w:tab/>
        <w:t xml:space="preserve">Vérifier au dossier de la Cour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AA1EA7">
        <w:instrText xml:space="preserve"> FORMTEXT </w:instrText>
      </w:r>
      <w:r>
        <w:fldChar w:fldCharType="separate"/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>
        <w:fldChar w:fldCharType="end"/>
      </w:r>
      <w:r w:rsidR="00AA1EA7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AA1EA7">
        <w:instrText xml:space="preserve"> FORMCHECKBOX </w:instrText>
      </w:r>
      <w:r>
        <w:fldChar w:fldCharType="separate"/>
      </w:r>
      <w:r>
        <w:fldChar w:fldCharType="end"/>
      </w:r>
      <w:r w:rsidR="00AA1EA7">
        <w:tab/>
        <w:t xml:space="preserve">Obtenir du </w:t>
      </w:r>
      <w:r w:rsidR="00ED434A">
        <w:t>B</w:t>
      </w:r>
      <w:r w:rsidR="00AA1EA7">
        <w:t xml:space="preserve">ureau de la publicité des droits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AA1EA7">
        <w:instrText xml:space="preserve"> FORMTEXT </w:instrText>
      </w:r>
      <w:r>
        <w:fldChar w:fldCharType="separate"/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 w:rsidR="00AA1EA7">
        <w:rPr>
          <w:noProof/>
        </w:rPr>
        <w:t> </w:t>
      </w:r>
      <w:r>
        <w:fldChar w:fldCharType="end"/>
      </w:r>
      <w:r w:rsidR="00ED434A">
        <w:tab/>
        <w:t>copie de :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9" w:name="Texte13"/>
      <w:r w:rsidR="00ED434A">
        <w:instrText xml:space="preserve"> FORMTEXT </w:instrText>
      </w:r>
      <w:r>
        <w:fldChar w:fldCharType="separate"/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>
        <w:fldChar w:fldCharType="end"/>
      </w:r>
      <w:bookmarkEnd w:id="19"/>
      <w:r w:rsidR="00ED434A">
        <w:br/>
      </w:r>
      <w:r w:rsidR="00ED434A">
        <w:tab/>
      </w:r>
      <w:r w:rsidR="00ED434A">
        <w:tab/>
      </w:r>
      <w:r w:rsidR="00ED434A">
        <w:tab/>
        <w:t>copie conforme de :</w:t>
      </w: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0" w:name="Texte14"/>
      <w:r w:rsidR="00ED434A">
        <w:instrText xml:space="preserve"> FORMTEXT </w:instrText>
      </w:r>
      <w:r>
        <w:fldChar w:fldCharType="separate"/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>
        <w:fldChar w:fldCharType="end"/>
      </w:r>
      <w:bookmarkEnd w:id="20"/>
      <w:r w:rsidR="00ED434A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ED434A">
        <w:instrText xml:space="preserve"> FORMCHECKBOX </w:instrText>
      </w:r>
      <w:r>
        <w:fldChar w:fldCharType="separate"/>
      </w:r>
      <w:r>
        <w:fldChar w:fldCharType="end"/>
      </w:r>
      <w:r w:rsidR="00ED434A">
        <w:tab/>
        <w:t xml:space="preserve">Publier au Bureau  de la publicité des droits: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ED434A">
        <w:instrText xml:space="preserve"> FORMTEXT </w:instrText>
      </w:r>
      <w:r>
        <w:fldChar w:fldCharType="separate"/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>
        <w:fldChar w:fldCharType="end"/>
      </w:r>
      <w:r w:rsidR="00ED434A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ED434A">
        <w:instrText xml:space="preserve"> FORMCHECKBOX </w:instrText>
      </w:r>
      <w:r>
        <w:fldChar w:fldCharType="separate"/>
      </w:r>
      <w:r>
        <w:fldChar w:fldCharType="end"/>
      </w:r>
      <w:r w:rsidR="00ED434A">
        <w:tab/>
        <w:t xml:space="preserve">Publier au RDPRM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ED434A">
        <w:instrText xml:space="preserve"> FORMTEXT </w:instrText>
      </w:r>
      <w:r>
        <w:fldChar w:fldCharType="separate"/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>
        <w:fldChar w:fldCharType="end"/>
      </w:r>
      <w:r w:rsidR="00ED434A">
        <w:br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ED434A">
        <w:instrText xml:space="preserve"> FORMCHECKBOX </w:instrText>
      </w:r>
      <w:r>
        <w:fldChar w:fldCharType="separate"/>
      </w:r>
      <w:r>
        <w:fldChar w:fldCharType="end"/>
      </w:r>
      <w:r w:rsidR="00ED434A">
        <w:tab/>
        <w:t xml:space="preserve">Autres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r w:rsidR="00ED434A">
        <w:instrText xml:space="preserve"> FORMTEXT </w:instrText>
      </w:r>
      <w:r>
        <w:fldChar w:fldCharType="separate"/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 w:rsidR="00ED434A">
        <w:rPr>
          <w:noProof/>
        </w:rPr>
        <w:t> </w:t>
      </w:r>
      <w:r>
        <w:fldChar w:fldCharType="end"/>
      </w:r>
    </w:p>
    <w:p w:rsidR="00ED434A" w:rsidRPr="00ED434A" w:rsidRDefault="00ED434A" w:rsidP="00ED434A">
      <w:pPr>
        <w:tabs>
          <w:tab w:val="left" w:pos="426"/>
          <w:tab w:val="left" w:pos="4820"/>
          <w:tab w:val="left" w:pos="5670"/>
          <w:tab w:val="left" w:pos="7230"/>
        </w:tabs>
        <w:jc w:val="center"/>
        <w:rPr>
          <w:b/>
          <w:i/>
          <w:sz w:val="32"/>
          <w:szCs w:val="32"/>
        </w:rPr>
      </w:pPr>
      <w:r w:rsidRPr="00ED434A">
        <w:rPr>
          <w:b/>
          <w:i/>
          <w:sz w:val="32"/>
          <w:szCs w:val="32"/>
        </w:rPr>
        <w:t>Merci beaucoup!</w:t>
      </w:r>
    </w:p>
    <w:sectPr w:rsidR="00ED434A" w:rsidRPr="00ED434A" w:rsidSect="00E356C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Z9vFG5kETTQ0Z9/V+kEwyrdv0Q=" w:salt="dTzWC1rpz+SOqvxtVCID+g=="/>
  <w:defaultTabStop w:val="709"/>
  <w:hyphenationZone w:val="425"/>
  <w:characterSpacingControl w:val="doNotCompress"/>
  <w:compat/>
  <w:rsids>
    <w:rsidRoot w:val="00422130"/>
    <w:rsid w:val="00020FC3"/>
    <w:rsid w:val="00074A84"/>
    <w:rsid w:val="002D0429"/>
    <w:rsid w:val="00321D88"/>
    <w:rsid w:val="00422130"/>
    <w:rsid w:val="004426C5"/>
    <w:rsid w:val="0063703A"/>
    <w:rsid w:val="00693992"/>
    <w:rsid w:val="00732140"/>
    <w:rsid w:val="008155F5"/>
    <w:rsid w:val="00AA1EA7"/>
    <w:rsid w:val="00E21104"/>
    <w:rsid w:val="00E356C8"/>
    <w:rsid w:val="00ED4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6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213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de Valleyfield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informatique</dc:creator>
  <cp:lastModifiedBy>Service informatique</cp:lastModifiedBy>
  <cp:revision>2</cp:revision>
  <dcterms:created xsi:type="dcterms:W3CDTF">2014-03-21T13:19:00Z</dcterms:created>
  <dcterms:modified xsi:type="dcterms:W3CDTF">2014-03-21T13:19:00Z</dcterms:modified>
</cp:coreProperties>
</file>